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Normal"/>
        <w:spacing w:lineRule="auto" w:line="240"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837 самозанятых жителей региона добровольно уплачивают страховые взносы в Отделение СФР по Волгоградской области для формирования будущей пенсии</w:t>
      </w:r>
    </w:p>
    <w:p>
      <w:pPr>
        <w:pStyle w:val="Normal"/>
        <w:spacing w:lineRule="auto" w:line="240" w:before="0" w:after="86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Самозанятые плательщики налога на профессиональный доход освобождены от обязательных взносов на пенсионное страхование, следовательно, их пенсия не формируется. Это значит, что к моменту выхода на пенсию у гражданина может не быть необходимого трудового стажа и количества индивидуальных пенсионных коэффициентов. Однако самозанятые могут формировать свою пенсию самостоятельно. В 2024 году такой возможностью в нашем регионе воспользовались 837 человек. При этом число самозанятых, заботящихся о своей будущей пенсии, постоянно раст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т.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начать делать отчисления в счёт пенсии, необходимо вступить с Отделением СФР по Волгоградской области в добровольные правоотношения по обязательному пенсионному страхованию (ОПС). Для этого нужно подать заявление в личном кабинете на портале госуслуг или в любой клиентской службе регионального Отделения СФР и ежегодно вносить добровольные взносы.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добровольного взноса определяется самим самозанятым, но законодательно установлены минимальная и максимальная величины, привязанные к МРОТ (минимальная сумма – 59 241,60 руб., максимальная – 473 932,80 руб.). Чем больше взносы, тем больше пенсионные коэффициенты, следовательно, больше будет и размер пенсии.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Уплата добровольных взносов в текущем календарном году за прошлое время не предусмотрена. Если в течение расч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тного периода самозанятый заплатит меньше полагаемого минимального годового размера, сформированный стаж будет определяться пропорционально перечисленной сумме.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Добровольный взнос за текущий год необходимо заплатить до 31 декабря включительно. 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всех категорий самозанятых граждан установлены единые условия назначения страховой пенсии по старости: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r>
        <w:rPr>
          <w:rFonts w:ascii="Times New Roman" w:hAnsi="Times New Roman"/>
          <w:sz w:val="28"/>
          <w:szCs w:val="28"/>
        </w:rPr>
        <w:t>- достижение пенсионного возраста (в 2025 году – 58 лет для женщин и 63 года для мужчин, к 2028 году – 60 и 65 лет соответственно),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r>
        <w:rPr>
          <w:rFonts w:ascii="Times New Roman" w:hAnsi="Times New Roman"/>
          <w:sz w:val="28"/>
          <w:szCs w:val="28"/>
        </w:rPr>
        <w:t>- накопление индивидуальных пенсионных коэффициентов (ИПК) до 30,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 </w:t>
      </w:r>
      <w:r>
        <w:rPr>
          <w:rFonts w:ascii="Times New Roman" w:hAnsi="Times New Roman"/>
          <w:sz w:val="28"/>
          <w:szCs w:val="28"/>
        </w:rPr>
        <w:t>- не менее 15 лет страхового стажа.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Граждане, не заработавшие минимальный стаж и ИПК, теряют право на страховую пенсию по старости. Им назначается социальная пенсия на 5 лет позже пенсионного возраста и в размере, не превышающем прожиточный минимум.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 вас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 по тел. 8 (800) 100-00-01 (звонок бесплатный).</w:t>
      </w:r>
    </w:p>
    <w:p>
      <w:pPr>
        <w:pStyle w:val="Normal"/>
        <w:spacing w:lineRule="auto" w:line="240" w:before="57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DocSecurity>0</DocSecurity>
  <Pages>2</Pages>
  <Words>352</Words>
  <Characters>2376</Characters>
  <CharactersWithSpaces>2781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2025-03-11T14:29:32Z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